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4" w:rsidRDefault="00006698" w:rsidP="00006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98">
        <w:rPr>
          <w:rFonts w:ascii="Times New Roman" w:hAnsi="Times New Roman" w:cs="Times New Roman"/>
          <w:b/>
          <w:sz w:val="28"/>
          <w:szCs w:val="28"/>
        </w:rPr>
        <w:t xml:space="preserve">Система оценки качества подготовки </w:t>
      </w:r>
      <w:proofErr w:type="gramStart"/>
      <w:r w:rsidRPr="000066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06698" w:rsidTr="00006698"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и диагностика</w:t>
            </w: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мониторинги</w:t>
            </w:r>
          </w:p>
        </w:tc>
        <w:tc>
          <w:tcPr>
            <w:tcW w:w="2958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мониторинговые исследования</w:t>
            </w:r>
          </w:p>
        </w:tc>
      </w:tr>
      <w:tr w:rsidR="00006698" w:rsidTr="00006698">
        <w:tc>
          <w:tcPr>
            <w:tcW w:w="2957" w:type="dxa"/>
            <w:vMerge w:val="restart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школа</w:t>
            </w: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(ЕГЭ, ГВЭ)</w:t>
            </w: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Мониторинговые исследования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2958" w:type="dxa"/>
            <w:vMerge w:val="restart"/>
          </w:tcPr>
          <w:p w:rsidR="00006698" w:rsidRP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TIMSS</w:t>
            </w:r>
          </w:p>
          <w:p w:rsidR="00006698" w:rsidRP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(предметы естественно-математического профиля)</w:t>
            </w:r>
          </w:p>
        </w:tc>
      </w:tr>
      <w:tr w:rsidR="00006698" w:rsidTr="00006698">
        <w:tc>
          <w:tcPr>
            <w:tcW w:w="2957" w:type="dxa"/>
            <w:vMerge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диагностика</w:t>
            </w: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контрольные работы</w:t>
            </w:r>
          </w:p>
        </w:tc>
        <w:tc>
          <w:tcPr>
            <w:tcW w:w="2958" w:type="dxa"/>
            <w:vMerge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5D7" w:rsidTr="00006698">
        <w:tc>
          <w:tcPr>
            <w:tcW w:w="2957" w:type="dxa"/>
            <w:vMerge w:val="restart"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2957" w:type="dxa"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(ОГЭ, ГВЭ)</w:t>
            </w:r>
          </w:p>
        </w:tc>
        <w:tc>
          <w:tcPr>
            <w:tcW w:w="2957" w:type="dxa"/>
            <w:vMerge w:val="restart"/>
          </w:tcPr>
          <w:p w:rsid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Мониторинговые исследования</w:t>
            </w:r>
          </w:p>
          <w:p w:rsid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2958" w:type="dxa"/>
            <w:vMerge w:val="restart"/>
          </w:tcPr>
          <w:p w:rsidR="008D45D7" w:rsidRP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TIMSS</w:t>
            </w:r>
          </w:p>
          <w:p w:rsidR="008D45D7" w:rsidRPr="00176ECE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7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(предметы естественно-математического профиля)</w:t>
            </w:r>
          </w:p>
          <w:p w:rsid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  <w:p w:rsidR="008D45D7" w:rsidRP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грамотность)</w:t>
            </w:r>
          </w:p>
          <w:p w:rsid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5D7" w:rsidTr="00006698">
        <w:tc>
          <w:tcPr>
            <w:tcW w:w="2957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класс</w:t>
            </w:r>
          </w:p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диагностика</w:t>
            </w:r>
          </w:p>
        </w:tc>
        <w:tc>
          <w:tcPr>
            <w:tcW w:w="2957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5D7" w:rsidTr="00006698">
        <w:tc>
          <w:tcPr>
            <w:tcW w:w="2957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698" w:rsidTr="00006698">
        <w:tc>
          <w:tcPr>
            <w:tcW w:w="2957" w:type="dxa"/>
            <w:vMerge w:val="restart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</w:t>
            </w:r>
          </w:p>
        </w:tc>
        <w:tc>
          <w:tcPr>
            <w:tcW w:w="2957" w:type="dxa"/>
          </w:tcPr>
          <w:p w:rsidR="00006698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2958" w:type="dxa"/>
          </w:tcPr>
          <w:p w:rsidR="008D45D7" w:rsidRP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TIMSS</w:t>
            </w:r>
          </w:p>
          <w:p w:rsidR="008D45D7" w:rsidRPr="008D45D7" w:rsidRDefault="008D45D7" w:rsidP="008D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7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(предметы естественно-математического профиля)</w:t>
            </w:r>
          </w:p>
          <w:p w:rsidR="00006698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PIRLS</w:t>
            </w:r>
          </w:p>
          <w:p w:rsidR="008D45D7" w:rsidRPr="008D45D7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 чтения)</w:t>
            </w:r>
          </w:p>
        </w:tc>
      </w:tr>
      <w:tr w:rsidR="00006698" w:rsidTr="00006698">
        <w:tc>
          <w:tcPr>
            <w:tcW w:w="2957" w:type="dxa"/>
            <w:vMerge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6698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диагностика</w:t>
            </w:r>
          </w:p>
        </w:tc>
        <w:tc>
          <w:tcPr>
            <w:tcW w:w="2957" w:type="dxa"/>
          </w:tcPr>
          <w:p w:rsidR="00006698" w:rsidRDefault="008D45D7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готовности к школе</w:t>
            </w:r>
          </w:p>
        </w:tc>
        <w:tc>
          <w:tcPr>
            <w:tcW w:w="2958" w:type="dxa"/>
          </w:tcPr>
          <w:p w:rsidR="00006698" w:rsidRDefault="00006698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698" w:rsidRDefault="00006698" w:rsidP="00006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CE" w:rsidRDefault="00176ECE" w:rsidP="00006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CE" w:rsidRDefault="00176ECE" w:rsidP="00006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CE" w:rsidRDefault="00176ECE" w:rsidP="00006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ECE">
        <w:rPr>
          <w:rFonts w:ascii="Times New Roman" w:hAnsi="Times New Roman" w:cs="Times New Roman"/>
          <w:b/>
          <w:sz w:val="32"/>
          <w:szCs w:val="32"/>
        </w:rPr>
        <w:lastRenderedPageBreak/>
        <w:t>Система оценки качества образования на уровне образовательной организации</w:t>
      </w:r>
    </w:p>
    <w:p w:rsidR="00176ECE" w:rsidRPr="00176ECE" w:rsidRDefault="00176ECE" w:rsidP="000066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76ECE" w:rsidTr="00176ECE">
        <w:tc>
          <w:tcPr>
            <w:tcW w:w="7393" w:type="dxa"/>
          </w:tcPr>
          <w:p w:rsidR="00176ECE" w:rsidRDefault="00176ECE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оценка качества образования</w:t>
            </w:r>
          </w:p>
          <w:p w:rsidR="00176ECE" w:rsidRDefault="00176ECE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76ECE" w:rsidRDefault="00176ECE" w:rsidP="0000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оценка качества образования</w:t>
            </w:r>
          </w:p>
        </w:tc>
      </w:tr>
      <w:tr w:rsidR="00176ECE" w:rsidTr="009E4D8B">
        <w:trPr>
          <w:trHeight w:val="2314"/>
        </w:trPr>
        <w:tc>
          <w:tcPr>
            <w:tcW w:w="7393" w:type="dxa"/>
          </w:tcPr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учащихся, классов, школы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мониторинги качества образования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рейтинг учащихся, классов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экспертиза проектов, программ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текущий, промежуточный, итоговый контроль усвоения учебного материала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психолого-педагогический консилиум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административные контрольные работы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лицензирование, аккредитация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статистическое наблюдение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социологическое исследование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P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независимая оценка качества образования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аттестация педагогических кадров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ГИА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международные исследования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рейтинг ОО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предметные олимпиады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тестирование, опросы</w:t>
            </w:r>
          </w:p>
          <w:p w:rsid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CE" w:rsidRPr="00176ECE" w:rsidRDefault="00176ECE" w:rsidP="00176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степень удовлетворенности качеством образования</w:t>
            </w:r>
          </w:p>
        </w:tc>
      </w:tr>
    </w:tbl>
    <w:p w:rsidR="00176ECE" w:rsidRPr="00006698" w:rsidRDefault="00176ECE" w:rsidP="00006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6ECE" w:rsidRPr="00006698" w:rsidSect="000066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698"/>
    <w:rsid w:val="00006698"/>
    <w:rsid w:val="00146984"/>
    <w:rsid w:val="00176ECE"/>
    <w:rsid w:val="008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Korochkova</dc:creator>
  <cp:keywords/>
  <dc:description/>
  <cp:lastModifiedBy>Korochkova</cp:lastModifiedBy>
  <cp:revision>4</cp:revision>
  <dcterms:created xsi:type="dcterms:W3CDTF">2019-07-08T07:59:00Z</dcterms:created>
  <dcterms:modified xsi:type="dcterms:W3CDTF">2019-07-08T08:22:00Z</dcterms:modified>
</cp:coreProperties>
</file>