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BF" w:rsidRPr="005305CD" w:rsidRDefault="00FA0D93" w:rsidP="00FA0D93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305CD">
        <w:rPr>
          <w:rFonts w:ascii="Times New Roman" w:hAnsi="Times New Roman" w:cs="Times New Roman"/>
          <w:b/>
          <w:color w:val="FF0000"/>
          <w:sz w:val="48"/>
          <w:szCs w:val="48"/>
        </w:rPr>
        <w:t>К нам приехал Цирк…</w:t>
      </w:r>
    </w:p>
    <w:p w:rsidR="00AC6BE2" w:rsidRPr="00FA0D93" w:rsidRDefault="00AC6BE2" w:rsidP="00FA0D93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A0D93" w:rsidRDefault="000C3F86" w:rsidP="00FA0D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A0D93">
        <w:rPr>
          <w:rFonts w:ascii="Times New Roman" w:hAnsi="Times New Roman" w:cs="Times New Roman"/>
          <w:sz w:val="28"/>
        </w:rPr>
        <w:t xml:space="preserve">25 января 2019 года в старшей группе  </w:t>
      </w:r>
      <w:r w:rsidR="005305CD">
        <w:rPr>
          <w:rFonts w:ascii="Times New Roman" w:hAnsi="Times New Roman" w:cs="Times New Roman"/>
          <w:sz w:val="28"/>
        </w:rPr>
        <w:t xml:space="preserve">МДОУ </w:t>
      </w:r>
      <w:r w:rsidR="00FA0D93">
        <w:rPr>
          <w:rFonts w:ascii="Times New Roman" w:hAnsi="Times New Roman" w:cs="Times New Roman"/>
          <w:sz w:val="28"/>
        </w:rPr>
        <w:t>детск</w:t>
      </w:r>
      <w:r w:rsidR="005305CD">
        <w:rPr>
          <w:rFonts w:ascii="Times New Roman" w:hAnsi="Times New Roman" w:cs="Times New Roman"/>
          <w:sz w:val="28"/>
        </w:rPr>
        <w:t>ий</w:t>
      </w:r>
      <w:r w:rsidR="00FA0D93">
        <w:rPr>
          <w:rFonts w:ascii="Times New Roman" w:hAnsi="Times New Roman" w:cs="Times New Roman"/>
          <w:sz w:val="28"/>
        </w:rPr>
        <w:t xml:space="preserve"> сад</w:t>
      </w:r>
      <w:r w:rsidR="005305CD">
        <w:rPr>
          <w:rFonts w:ascii="Times New Roman" w:hAnsi="Times New Roman" w:cs="Times New Roman"/>
          <w:sz w:val="28"/>
        </w:rPr>
        <w:t xml:space="preserve"> № 1</w:t>
      </w:r>
      <w:r w:rsidR="00FA0D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с.Пригородное Сердобского района было</w:t>
      </w:r>
      <w:r w:rsidR="00FA0D93">
        <w:rPr>
          <w:rFonts w:ascii="Times New Roman" w:hAnsi="Times New Roman" w:cs="Times New Roman"/>
          <w:sz w:val="28"/>
        </w:rPr>
        <w:t xml:space="preserve"> проведено развлечение «К нам приехал Цирк», которое стало итоговым в рамках тематической недели «Цирк».  В течение этой недели дети говорили о цирке, просматривали презентации, из которых они узнали об особенностях профессий людей, работающих в цирке. Многие ребята захотели стать артистами цирка</w:t>
      </w:r>
      <w:r w:rsidR="001C7980">
        <w:rPr>
          <w:rFonts w:ascii="Times New Roman" w:hAnsi="Times New Roman" w:cs="Times New Roman"/>
          <w:sz w:val="28"/>
        </w:rPr>
        <w:t>,</w:t>
      </w:r>
      <w:r w:rsidR="00FA0D93">
        <w:rPr>
          <w:rFonts w:ascii="Times New Roman" w:hAnsi="Times New Roman" w:cs="Times New Roman"/>
          <w:sz w:val="28"/>
        </w:rPr>
        <w:t xml:space="preserve"> </w:t>
      </w:r>
      <w:r w:rsidR="001C7980">
        <w:rPr>
          <w:rFonts w:ascii="Times New Roman" w:hAnsi="Times New Roman" w:cs="Times New Roman"/>
          <w:sz w:val="28"/>
        </w:rPr>
        <w:t>и</w:t>
      </w:r>
      <w:r w:rsidR="00FA0D93">
        <w:rPr>
          <w:rFonts w:ascii="Times New Roman" w:hAnsi="Times New Roman" w:cs="Times New Roman"/>
          <w:sz w:val="28"/>
        </w:rPr>
        <w:t xml:space="preserve"> такая возможность им представилась на развлечении. Вместе с клоуном Тепой (музыкальный руководитель Саенко Е.Ю.) они попробовали стать жонглерами, гимнастами, </w:t>
      </w:r>
      <w:r w:rsidR="001C7980">
        <w:rPr>
          <w:rFonts w:ascii="Times New Roman" w:hAnsi="Times New Roman" w:cs="Times New Roman"/>
          <w:sz w:val="28"/>
        </w:rPr>
        <w:t>тяжелоатлетами,</w:t>
      </w:r>
      <w:r w:rsidR="00FA0D93">
        <w:rPr>
          <w:rFonts w:ascii="Times New Roman" w:hAnsi="Times New Roman" w:cs="Times New Roman"/>
          <w:sz w:val="28"/>
        </w:rPr>
        <w:t xml:space="preserve"> канатоходцами.  А закончилось представление настоящим</w:t>
      </w:r>
      <w:r w:rsidR="001C7980">
        <w:rPr>
          <w:rFonts w:ascii="Times New Roman" w:hAnsi="Times New Roman" w:cs="Times New Roman"/>
          <w:sz w:val="28"/>
        </w:rPr>
        <w:t xml:space="preserve"> фокусо</w:t>
      </w:r>
      <w:r w:rsidR="00FA0D93">
        <w:rPr>
          <w:rFonts w:ascii="Times New Roman" w:hAnsi="Times New Roman" w:cs="Times New Roman"/>
          <w:sz w:val="28"/>
        </w:rPr>
        <w:t>м</w:t>
      </w:r>
      <w:r w:rsidR="001C7980">
        <w:rPr>
          <w:rFonts w:ascii="Times New Roman" w:hAnsi="Times New Roman" w:cs="Times New Roman"/>
          <w:sz w:val="28"/>
        </w:rPr>
        <w:t xml:space="preserve"> превращения воды. Зрители так и не поняли, как обычная вода поменяла свой цвет. Но в этом и есть прелесть цирка, что он дарит ощущение праздника и детям и взрослым.</w:t>
      </w:r>
    </w:p>
    <w:p w:rsidR="005305CD" w:rsidRDefault="005305CD" w:rsidP="005305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546651" cy="2347366"/>
            <wp:effectExtent l="19050" t="0" r="6049" b="0"/>
            <wp:docPr id="3" name="Рисунок 1" descr="C:\Users\Пользователь\AppData\Local\Microsoft\Windows\Temporary Internet Files\Content.Word\IMG_20190125_09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20190125_0954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22" cy="235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980">
        <w:rPr>
          <w:noProof/>
        </w:rPr>
        <w:drawing>
          <wp:inline distT="0" distB="0" distL="0" distR="0">
            <wp:extent cx="2934896" cy="2339163"/>
            <wp:effectExtent l="19050" t="0" r="0" b="0"/>
            <wp:docPr id="4" name="Рисунок 4" descr="C:\Users\Пользователь\AppData\Local\Microsoft\Windows\Temporary Internet Files\Content.Word\IMG_20190125_09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IMG_20190125_0958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78" cy="234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CD" w:rsidRDefault="005305CD" w:rsidP="005305CD">
      <w:pPr>
        <w:pStyle w:val="a3"/>
        <w:rPr>
          <w:noProof/>
        </w:rPr>
      </w:pPr>
    </w:p>
    <w:p w:rsidR="005305CD" w:rsidRDefault="005305CD" w:rsidP="005305CD">
      <w:pPr>
        <w:pStyle w:val="a3"/>
        <w:rPr>
          <w:noProof/>
        </w:rPr>
      </w:pPr>
    </w:p>
    <w:p w:rsidR="001C7980" w:rsidRPr="00FA0D93" w:rsidRDefault="00A73FE8" w:rsidP="005305CD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787945" cy="2190307"/>
            <wp:effectExtent l="19050" t="0" r="0" b="0"/>
            <wp:docPr id="10" name="Рисунок 10" descr="C:\Users\Пользователь\AppData\Local\Microsoft\Windows\Temporary Internet Files\Content.Word\IMG_20190125_09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IMG_20190125_0949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08" cy="21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2885" cy="2154734"/>
            <wp:effectExtent l="19050" t="0" r="2215" b="0"/>
            <wp:docPr id="7" name="Рисунок 7" descr="C:\Users\Пользователь\AppData\Local\Microsoft\Windows\Temporary Internet Files\Content.Word\IMG_20190125_1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IMG_20190125_1013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35" cy="215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980" w:rsidRPr="00FA0D93" w:rsidSect="005305CD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0D93"/>
    <w:rsid w:val="000C3F86"/>
    <w:rsid w:val="001C7980"/>
    <w:rsid w:val="002143BF"/>
    <w:rsid w:val="00302F7D"/>
    <w:rsid w:val="005305CD"/>
    <w:rsid w:val="00A73FE8"/>
    <w:rsid w:val="00AC6BE2"/>
    <w:rsid w:val="00FA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D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Lena1</cp:lastModifiedBy>
  <cp:revision>4</cp:revision>
  <cp:lastPrinted>2019-01-28T08:32:00Z</cp:lastPrinted>
  <dcterms:created xsi:type="dcterms:W3CDTF">2019-01-28T11:21:00Z</dcterms:created>
  <dcterms:modified xsi:type="dcterms:W3CDTF">2019-01-28T11:27:00Z</dcterms:modified>
</cp:coreProperties>
</file>